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D53F" w14:textId="77777777" w:rsidR="006014D3" w:rsidRPr="007936B9" w:rsidRDefault="00167783" w:rsidP="00EB701C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86FAC07" w14:textId="6985514D" w:rsidR="001A770D" w:rsidRPr="00D75297" w:rsidRDefault="00A64F28" w:rsidP="00805D6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Közművelődési megállapodás felülvizsgálata</w:t>
      </w:r>
    </w:p>
    <w:p w14:paraId="5F274FB9" w14:textId="77777777" w:rsidR="00FF5C04" w:rsidRPr="00174B61" w:rsidRDefault="00FF5C04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E3711" w14:textId="77777777" w:rsidR="00174B61" w:rsidRPr="00BE130B" w:rsidRDefault="00174B61" w:rsidP="00174B61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7FB4CAD3" w14:textId="77777777" w:rsidR="00A31404" w:rsidRPr="00174B61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61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174B61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174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174B61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55D5F910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C0B0C2" w14:textId="77777777" w:rsidR="00A31404" w:rsidRPr="00A64F28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28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A64F28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A64F28">
        <w:rPr>
          <w:rFonts w:ascii="Times New Roman" w:hAnsi="Times New Roman" w:cs="Times New Roman"/>
          <w:b/>
          <w:sz w:val="24"/>
          <w:szCs w:val="24"/>
        </w:rPr>
        <w:t>:</w:t>
      </w:r>
    </w:p>
    <w:p w14:paraId="5749C310" w14:textId="5A470F2F" w:rsidR="001A770D" w:rsidRPr="003468ED" w:rsidRDefault="00A64F28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Nincs</w:t>
      </w:r>
    </w:p>
    <w:p w14:paraId="43CD2CAE" w14:textId="77777777"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4440B30D" w14:textId="1678D6F5" w:rsidR="006E0219" w:rsidRPr="009C7D74" w:rsidRDefault="00201913" w:rsidP="00174B6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078065C8" w14:textId="77777777" w:rsidR="009C7D74" w:rsidRDefault="009C7D74" w:rsidP="00A64F28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0A148BB" w14:textId="32447670" w:rsidR="00A64F28" w:rsidRPr="009C7D74" w:rsidRDefault="00A64F28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D74">
        <w:rPr>
          <w:rFonts w:ascii="Times New Roman" w:hAnsi="Times New Roman" w:cs="Times New Roman"/>
          <w:bCs/>
          <w:color w:val="000000" w:themeColor="text1"/>
        </w:rPr>
        <w:t xml:space="preserve">Telki község Önkormányzata 2014.december 19-én </w:t>
      </w:r>
      <w:r w:rsidRPr="009C7D74">
        <w:rPr>
          <w:rFonts w:ascii="Times New Roman" w:hAnsi="Times New Roman" w:cs="Times New Roman"/>
          <w:color w:val="000000" w:themeColor="text1"/>
        </w:rPr>
        <w:t xml:space="preserve">121/2014.(XII.18.) </w:t>
      </w:r>
      <w:proofErr w:type="spellStart"/>
      <w:r w:rsidRPr="009C7D74">
        <w:rPr>
          <w:rFonts w:ascii="Times New Roman" w:hAnsi="Times New Roman" w:cs="Times New Roman"/>
          <w:color w:val="000000" w:themeColor="text1"/>
        </w:rPr>
        <w:t>Öh</w:t>
      </w:r>
      <w:proofErr w:type="spellEnd"/>
      <w:r w:rsidRPr="009C7D74">
        <w:rPr>
          <w:rFonts w:ascii="Times New Roman" w:hAnsi="Times New Roman" w:cs="Times New Roman"/>
          <w:color w:val="000000" w:themeColor="text1"/>
        </w:rPr>
        <w:t xml:space="preserve">. számú </w:t>
      </w:r>
      <w:r w:rsidRPr="009C7D74">
        <w:rPr>
          <w:rFonts w:ascii="Times New Roman" w:hAnsi="Times New Roman" w:cs="Times New Roman"/>
          <w:bCs/>
          <w:color w:val="000000" w:themeColor="text1"/>
        </w:rPr>
        <w:t xml:space="preserve">határozata alapján közművelődési megállapodást kötött a Telki </w:t>
      </w:r>
      <w:r w:rsidRPr="009C7D74">
        <w:rPr>
          <w:rFonts w:ascii="Times New Roman" w:hAnsi="Times New Roman" w:cs="Times New Roman"/>
          <w:bCs/>
          <w:color w:val="000000" w:themeColor="text1"/>
          <w:w w:val="113"/>
        </w:rPr>
        <w:t>Kultúra</w:t>
      </w:r>
      <w:r w:rsidRPr="009C7D74">
        <w:rPr>
          <w:rFonts w:ascii="Times New Roman" w:hAnsi="Times New Roman" w:cs="Times New Roman"/>
          <w:bCs/>
          <w:color w:val="000000" w:themeColor="text1"/>
          <w:spacing w:val="18"/>
          <w:w w:val="113"/>
        </w:rPr>
        <w:t xml:space="preserve"> </w:t>
      </w:r>
      <w:r w:rsidRPr="009C7D74">
        <w:rPr>
          <w:rFonts w:ascii="Times New Roman" w:hAnsi="Times New Roman" w:cs="Times New Roman"/>
          <w:bCs/>
          <w:color w:val="000000" w:themeColor="text1"/>
          <w:w w:val="113"/>
        </w:rPr>
        <w:t>Közhasznú</w:t>
      </w:r>
      <w:r w:rsidRPr="009C7D74">
        <w:rPr>
          <w:rFonts w:ascii="Times New Roman" w:hAnsi="Times New Roman" w:cs="Times New Roman"/>
          <w:bCs/>
          <w:color w:val="000000" w:themeColor="text1"/>
          <w:spacing w:val="-8"/>
          <w:w w:val="113"/>
        </w:rPr>
        <w:t xml:space="preserve"> </w:t>
      </w:r>
      <w:r w:rsidRPr="009C7D74">
        <w:rPr>
          <w:rFonts w:ascii="Times New Roman" w:hAnsi="Times New Roman" w:cs="Times New Roman"/>
          <w:bCs/>
          <w:color w:val="000000" w:themeColor="text1"/>
          <w:w w:val="113"/>
        </w:rPr>
        <w:t>Alapítvánnyal a</w:t>
      </w:r>
      <w:r w:rsidRPr="009C7D74">
        <w:rPr>
          <w:rFonts w:ascii="Times New Roman" w:hAnsi="Times New Roman" w:cs="Times New Roman"/>
          <w:color w:val="000000" w:themeColor="text1"/>
        </w:rPr>
        <w:t xml:space="preserve"> törvényben, rendeletben meghatározott az önkormányzat feladatának jelölt közművelődési feladatok megvalósítására.</w:t>
      </w:r>
    </w:p>
    <w:p w14:paraId="58397682" w14:textId="77777777" w:rsidR="009C7D74" w:rsidRPr="009C7D74" w:rsidRDefault="009C7D74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74FA950" w14:textId="0FE937CE" w:rsidR="009C7D74" w:rsidRDefault="00A64F28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D74">
        <w:rPr>
          <w:rFonts w:ascii="Times New Roman" w:hAnsi="Times New Roman" w:cs="Times New Roman"/>
          <w:color w:val="000000" w:themeColor="text1"/>
        </w:rPr>
        <w:t xml:space="preserve">2019. október 9. dátummal </w:t>
      </w:r>
      <w:r w:rsidR="009C7D74">
        <w:rPr>
          <w:rFonts w:ascii="Times New Roman" w:hAnsi="Times New Roman" w:cs="Times New Roman"/>
          <w:color w:val="000000" w:themeColor="text1"/>
        </w:rPr>
        <w:t xml:space="preserve">a képviselő-testület új közművelődési intézményt hozott létre, </w:t>
      </w:r>
      <w:r w:rsidRPr="009C7D74">
        <w:rPr>
          <w:rFonts w:ascii="Times New Roman" w:hAnsi="Times New Roman" w:cs="Times New Roman"/>
          <w:color w:val="000000" w:themeColor="text1"/>
        </w:rPr>
        <w:t>a Kodolányi János Közösségiház és Könyvtár</w:t>
      </w:r>
      <w:r w:rsidR="000E11AA" w:rsidRPr="009C7D74">
        <w:rPr>
          <w:rFonts w:ascii="Times New Roman" w:hAnsi="Times New Roman" w:cs="Times New Roman"/>
          <w:color w:val="000000" w:themeColor="text1"/>
        </w:rPr>
        <w:t xml:space="preserve"> intézmény</w:t>
      </w:r>
      <w:r w:rsidR="009C7D74">
        <w:rPr>
          <w:rFonts w:ascii="Times New Roman" w:hAnsi="Times New Roman" w:cs="Times New Roman"/>
          <w:color w:val="000000" w:themeColor="text1"/>
        </w:rPr>
        <w:t>ét. Az új intézmény látja el azóta</w:t>
      </w:r>
      <w:r w:rsidR="000E11AA" w:rsidRPr="009C7D74">
        <w:rPr>
          <w:rFonts w:ascii="Times New Roman" w:hAnsi="Times New Roman" w:cs="Times New Roman"/>
          <w:color w:val="000000" w:themeColor="text1"/>
        </w:rPr>
        <w:t xml:space="preserve"> a</w:t>
      </w:r>
      <w:r w:rsidR="009C7D74">
        <w:rPr>
          <w:rFonts w:ascii="Times New Roman" w:hAnsi="Times New Roman" w:cs="Times New Roman"/>
          <w:color w:val="000000" w:themeColor="text1"/>
        </w:rPr>
        <w:t>z önkormányzat</w:t>
      </w:r>
      <w:r w:rsidR="000E11AA" w:rsidRPr="009C7D74">
        <w:rPr>
          <w:rFonts w:ascii="Times New Roman" w:hAnsi="Times New Roman" w:cs="Times New Roman"/>
          <w:color w:val="000000" w:themeColor="text1"/>
        </w:rPr>
        <w:t xml:space="preserve"> közművelődési feladatait. </w:t>
      </w:r>
    </w:p>
    <w:p w14:paraId="29C28008" w14:textId="77777777" w:rsidR="009C7D74" w:rsidRDefault="009C7D74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99376A4" w14:textId="2C96BCDB" w:rsidR="00A64F28" w:rsidRDefault="000E11AA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D74">
        <w:rPr>
          <w:rFonts w:ascii="Times New Roman" w:hAnsi="Times New Roman" w:cs="Times New Roman"/>
          <w:color w:val="000000" w:themeColor="text1"/>
        </w:rPr>
        <w:t xml:space="preserve">Az intézmény megalakulásával </w:t>
      </w:r>
      <w:r w:rsidR="00090089" w:rsidRPr="009C7D74">
        <w:rPr>
          <w:rFonts w:ascii="Times New Roman" w:hAnsi="Times New Roman" w:cs="Times New Roman"/>
          <w:color w:val="000000" w:themeColor="text1"/>
        </w:rPr>
        <w:t>a közművelődési feladatok teljes egészben az intézmény hatáskörébe tartoztak. A közművelődési megállapodásban szerep</w:t>
      </w:r>
      <w:r w:rsidR="009C7D74">
        <w:rPr>
          <w:rFonts w:ascii="Times New Roman" w:hAnsi="Times New Roman" w:cs="Times New Roman"/>
          <w:color w:val="000000" w:themeColor="text1"/>
        </w:rPr>
        <w:t>lő</w:t>
      </w:r>
      <w:r w:rsidR="00090089" w:rsidRPr="009C7D74">
        <w:rPr>
          <w:rFonts w:ascii="Times New Roman" w:hAnsi="Times New Roman" w:cs="Times New Roman"/>
          <w:color w:val="000000" w:themeColor="text1"/>
        </w:rPr>
        <w:t xml:space="preserve"> feladatok közül az Alapítvány a továbbiakban csak a testvértelepülési kapcsolatokhoz k</w:t>
      </w:r>
      <w:r w:rsidR="003A6320" w:rsidRPr="009C7D74">
        <w:rPr>
          <w:rFonts w:ascii="Times New Roman" w:hAnsi="Times New Roman" w:cs="Times New Roman"/>
          <w:color w:val="000000" w:themeColor="text1"/>
        </w:rPr>
        <w:t>ötődő feladatokat lát</w:t>
      </w:r>
      <w:r w:rsidR="009C7D74">
        <w:rPr>
          <w:rFonts w:ascii="Times New Roman" w:hAnsi="Times New Roman" w:cs="Times New Roman"/>
          <w:color w:val="000000" w:themeColor="text1"/>
        </w:rPr>
        <w:t>ja</w:t>
      </w:r>
      <w:r w:rsidR="003A6320" w:rsidRPr="009C7D74">
        <w:rPr>
          <w:rFonts w:ascii="Times New Roman" w:hAnsi="Times New Roman" w:cs="Times New Roman"/>
          <w:color w:val="000000" w:themeColor="text1"/>
        </w:rPr>
        <w:t xml:space="preserve"> el</w:t>
      </w:r>
      <w:r w:rsidR="009C7D74">
        <w:rPr>
          <w:rFonts w:ascii="Times New Roman" w:hAnsi="Times New Roman" w:cs="Times New Roman"/>
          <w:color w:val="000000" w:themeColor="text1"/>
        </w:rPr>
        <w:t>,</w:t>
      </w:r>
      <w:r w:rsidR="003A6320" w:rsidRPr="009C7D74">
        <w:rPr>
          <w:rFonts w:ascii="Times New Roman" w:hAnsi="Times New Roman" w:cs="Times New Roman"/>
          <w:color w:val="000000" w:themeColor="text1"/>
        </w:rPr>
        <w:t xml:space="preserve"> ezért nem szükséges a </w:t>
      </w:r>
      <w:r w:rsidR="009C7D74">
        <w:rPr>
          <w:rFonts w:ascii="Times New Roman" w:hAnsi="Times New Roman" w:cs="Times New Roman"/>
          <w:color w:val="000000" w:themeColor="text1"/>
        </w:rPr>
        <w:t xml:space="preserve">közművelődési megállapodás </w:t>
      </w:r>
      <w:r w:rsidR="003A6320" w:rsidRPr="009C7D74">
        <w:rPr>
          <w:rFonts w:ascii="Times New Roman" w:hAnsi="Times New Roman" w:cs="Times New Roman"/>
          <w:color w:val="000000" w:themeColor="text1"/>
        </w:rPr>
        <w:t>fenntartása.</w:t>
      </w:r>
    </w:p>
    <w:p w14:paraId="103D2A4E" w14:textId="77777777" w:rsidR="00A667D8" w:rsidRDefault="00A667D8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DD7E0EC" w14:textId="64E4E7A8" w:rsidR="00A667D8" w:rsidRPr="009C7D74" w:rsidRDefault="00A667D8" w:rsidP="00A64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Javaslom, hogy az Önkormányzat és a Kultúra Alapítvány egy együttműködési megállapodást kössön a testvértelepülési kapcsolatok ápolásával kapcsolatos feladatok ellátásáról.</w:t>
      </w:r>
    </w:p>
    <w:p w14:paraId="396D665F" w14:textId="77777777" w:rsidR="000E11AA" w:rsidRPr="003A6320" w:rsidRDefault="000E11AA" w:rsidP="00A64F28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0B33149" w14:textId="25CB8E36" w:rsidR="006E0219" w:rsidRPr="003A6320" w:rsidRDefault="006E0219" w:rsidP="00A64F28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A6320">
        <w:rPr>
          <w:rFonts w:ascii="Times New Roman" w:hAnsi="Times New Roman"/>
          <w:color w:val="000000" w:themeColor="text1"/>
          <w:sz w:val="22"/>
          <w:szCs w:val="22"/>
        </w:rPr>
        <w:t>Telki, 202</w:t>
      </w:r>
      <w:r w:rsidR="003A6320" w:rsidRPr="003A6320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3A6320" w:rsidRPr="003A6320">
        <w:rPr>
          <w:rFonts w:ascii="Times New Roman" w:hAnsi="Times New Roman"/>
          <w:color w:val="000000" w:themeColor="text1"/>
          <w:sz w:val="22"/>
          <w:szCs w:val="22"/>
        </w:rPr>
        <w:t xml:space="preserve">május </w:t>
      </w:r>
      <w:r w:rsidR="00A667D8">
        <w:rPr>
          <w:rFonts w:ascii="Times New Roman" w:hAnsi="Times New Roman"/>
          <w:color w:val="000000" w:themeColor="text1"/>
          <w:sz w:val="22"/>
          <w:szCs w:val="22"/>
        </w:rPr>
        <w:t>31</w:t>
      </w:r>
      <w:r w:rsidR="003A6320" w:rsidRPr="003A632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1C49428" w14:textId="77777777" w:rsidR="006E0219" w:rsidRPr="003A6320" w:rsidRDefault="006E0219" w:rsidP="00A64F28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  <w:t>Deltai Károly</w:t>
      </w:r>
    </w:p>
    <w:p w14:paraId="3D748478" w14:textId="77777777" w:rsidR="006E0219" w:rsidRPr="003A6320" w:rsidRDefault="006E0219" w:rsidP="00A64F28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ab/>
        <w:t>polgármester</w:t>
      </w:r>
    </w:p>
    <w:p w14:paraId="3A0AC370" w14:textId="77777777" w:rsidR="006E0219" w:rsidRPr="003A6320" w:rsidRDefault="006E0219" w:rsidP="006E02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BA38A43" w14:textId="77777777" w:rsidR="002F5C53" w:rsidRPr="003A6320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Határozati javaslat</w:t>
      </w:r>
    </w:p>
    <w:p w14:paraId="2BFC06A1" w14:textId="77777777" w:rsidR="002F5C53" w:rsidRPr="003A6320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Telki Község Polgármesterének</w:t>
      </w:r>
    </w:p>
    <w:p w14:paraId="7E97239A" w14:textId="0CA2D7ED" w:rsidR="002F5C53" w:rsidRPr="003A6320" w:rsidRDefault="002F5C53" w:rsidP="002F5C5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…/2021.(V</w:t>
      </w:r>
      <w:proofErr w:type="gramStart"/>
      <w:r w:rsidRPr="003A6320">
        <w:rPr>
          <w:rFonts w:ascii="Times New Roman" w:hAnsi="Times New Roman" w:cs="Times New Roman"/>
          <w:b/>
          <w:bCs/>
          <w:color w:val="000000" w:themeColor="text1"/>
        </w:rPr>
        <w:t>…….</w:t>
      </w:r>
      <w:proofErr w:type="gramEnd"/>
      <w:r w:rsidRPr="003A6320">
        <w:rPr>
          <w:rFonts w:ascii="Times New Roman" w:hAnsi="Times New Roman" w:cs="Times New Roman"/>
          <w:b/>
          <w:bCs/>
          <w:color w:val="000000" w:themeColor="text1"/>
        </w:rPr>
        <w:t>) Polgármesteri határozata</w:t>
      </w:r>
    </w:p>
    <w:p w14:paraId="5E4244DC" w14:textId="77777777" w:rsidR="00D75297" w:rsidRPr="003A6320" w:rsidRDefault="00D75297" w:rsidP="002F5C53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</w:rPr>
      </w:pPr>
    </w:p>
    <w:p w14:paraId="2639A605" w14:textId="7C9DED96" w:rsidR="00D75297" w:rsidRPr="003A6320" w:rsidRDefault="003A6320" w:rsidP="00D7529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 xml:space="preserve">Közművelődési </w:t>
      </w:r>
      <w:r w:rsidR="00CC5F6B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3A6320">
        <w:rPr>
          <w:rFonts w:ascii="Times New Roman" w:hAnsi="Times New Roman" w:cs="Times New Roman"/>
          <w:b/>
          <w:bCs/>
          <w:color w:val="000000" w:themeColor="text1"/>
        </w:rPr>
        <w:t>egállapodás felülvizsgálata</w:t>
      </w:r>
    </w:p>
    <w:p w14:paraId="2C2770EC" w14:textId="77777777" w:rsidR="002F5C53" w:rsidRPr="003A6320" w:rsidRDefault="002F5C53" w:rsidP="002F5C53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023D3DF" w14:textId="77777777" w:rsidR="002F5C53" w:rsidRPr="003A6320" w:rsidRDefault="002F5C53" w:rsidP="002F5C53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  <w:color w:val="000000" w:themeColor="text1"/>
        </w:rPr>
      </w:pPr>
      <w:r w:rsidRPr="003A6320">
        <w:rPr>
          <w:rFonts w:ascii="Times New Roman" w:hAnsi="Times New Roman" w:cs="Times New Roman"/>
          <w:color w:val="000000" w:themeColor="text1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3EB9D7BB" w14:textId="77777777" w:rsidR="006E0219" w:rsidRPr="003A6320" w:rsidRDefault="006E0219" w:rsidP="006E021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214F1D" w14:textId="42089518" w:rsidR="007349BF" w:rsidRPr="003A6320" w:rsidRDefault="003A6320" w:rsidP="006E0219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A6320">
        <w:rPr>
          <w:rFonts w:ascii="Times New Roman" w:hAnsi="Times New Roman"/>
          <w:color w:val="000000" w:themeColor="text1"/>
          <w:sz w:val="22"/>
          <w:szCs w:val="22"/>
        </w:rPr>
        <w:t>A Telki Kultúra Közhasznú Alapítvány és a Telki község Önkormányzata között 2014.december 19.én létrejött közművelődési megállapodás</w:t>
      </w:r>
      <w:r w:rsidR="009C7D74">
        <w:rPr>
          <w:rFonts w:ascii="Times New Roman" w:hAnsi="Times New Roman"/>
          <w:color w:val="000000" w:themeColor="text1"/>
          <w:sz w:val="22"/>
          <w:szCs w:val="22"/>
        </w:rPr>
        <w:t>t</w:t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 xml:space="preserve"> közös megegyezéssel </w:t>
      </w:r>
      <w:r w:rsidR="009C7D74">
        <w:rPr>
          <w:rFonts w:ascii="Times New Roman" w:hAnsi="Times New Roman"/>
          <w:color w:val="000000" w:themeColor="text1"/>
          <w:sz w:val="22"/>
          <w:szCs w:val="22"/>
        </w:rPr>
        <w:t>hatályon kívül helyezi</w:t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440EAB8" w14:textId="77777777" w:rsidR="006E0219" w:rsidRPr="003A6320" w:rsidRDefault="006E0219" w:rsidP="006E021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A2A4FD" w14:textId="77777777" w:rsidR="00FA6301" w:rsidRPr="003A6320" w:rsidRDefault="00FA6301" w:rsidP="00FA6301">
      <w:pPr>
        <w:spacing w:after="0"/>
        <w:rPr>
          <w:rFonts w:ascii="Times New Roman" w:hAnsi="Times New Roman"/>
          <w:color w:val="000000" w:themeColor="text1"/>
        </w:rPr>
      </w:pPr>
    </w:p>
    <w:p w14:paraId="0DA0519C" w14:textId="5E4C8505" w:rsidR="00FA6301" w:rsidRPr="003A6320" w:rsidRDefault="00FA6301" w:rsidP="00FA6301">
      <w:pPr>
        <w:spacing w:after="0"/>
        <w:rPr>
          <w:rFonts w:ascii="Times New Roman" w:hAnsi="Times New Roman"/>
          <w:color w:val="000000" w:themeColor="text1"/>
        </w:rPr>
      </w:pPr>
      <w:proofErr w:type="gramStart"/>
      <w:r w:rsidRPr="003A6320">
        <w:rPr>
          <w:rFonts w:ascii="Times New Roman" w:hAnsi="Times New Roman"/>
          <w:b/>
          <w:color w:val="000000" w:themeColor="text1"/>
        </w:rPr>
        <w:t>Felelős:</w:t>
      </w:r>
      <w:r w:rsidRPr="003A6320">
        <w:rPr>
          <w:rFonts w:ascii="Times New Roman" w:hAnsi="Times New Roman"/>
          <w:color w:val="000000" w:themeColor="text1"/>
        </w:rPr>
        <w:t xml:space="preserve">   </w:t>
      </w:r>
      <w:proofErr w:type="gramEnd"/>
      <w:r w:rsidRPr="003A6320">
        <w:rPr>
          <w:rFonts w:ascii="Times New Roman" w:hAnsi="Times New Roman"/>
          <w:color w:val="000000" w:themeColor="text1"/>
        </w:rPr>
        <w:t xml:space="preserve">                Polgármester</w:t>
      </w:r>
    </w:p>
    <w:p w14:paraId="5A677D06" w14:textId="77777777" w:rsidR="00FA6301" w:rsidRPr="003A6320" w:rsidRDefault="00FA6301" w:rsidP="00FA6301">
      <w:pPr>
        <w:spacing w:after="0"/>
        <w:rPr>
          <w:rFonts w:ascii="Times New Roman" w:hAnsi="Times New Roman"/>
          <w:color w:val="000000" w:themeColor="text1"/>
        </w:rPr>
      </w:pPr>
      <w:proofErr w:type="gramStart"/>
      <w:r w:rsidRPr="003A6320">
        <w:rPr>
          <w:rFonts w:ascii="Times New Roman" w:hAnsi="Times New Roman"/>
          <w:b/>
          <w:color w:val="000000" w:themeColor="text1"/>
        </w:rPr>
        <w:t>Határidő:</w:t>
      </w:r>
      <w:r w:rsidRPr="003A6320">
        <w:rPr>
          <w:rFonts w:ascii="Times New Roman" w:hAnsi="Times New Roman"/>
          <w:color w:val="000000" w:themeColor="text1"/>
        </w:rPr>
        <w:t xml:space="preserve">   </w:t>
      </w:r>
      <w:proofErr w:type="gramEnd"/>
      <w:r w:rsidRPr="003A6320">
        <w:rPr>
          <w:rFonts w:ascii="Times New Roman" w:hAnsi="Times New Roman"/>
          <w:color w:val="000000" w:themeColor="text1"/>
        </w:rPr>
        <w:t xml:space="preserve">            </w:t>
      </w:r>
      <w:r w:rsidR="00662388" w:rsidRPr="003A6320">
        <w:rPr>
          <w:rFonts w:ascii="Times New Roman" w:hAnsi="Times New Roman"/>
          <w:color w:val="000000" w:themeColor="text1"/>
        </w:rPr>
        <w:t>azonnal</w:t>
      </w:r>
    </w:p>
    <w:p w14:paraId="4F344797" w14:textId="77777777" w:rsidR="00FA6301" w:rsidRPr="003A6320" w:rsidRDefault="00FA6301" w:rsidP="00FA6301">
      <w:pPr>
        <w:pStyle w:val="NormlWeb"/>
        <w:spacing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7A076D85" w14:textId="77777777" w:rsidR="00A667D8" w:rsidRPr="003A6320" w:rsidRDefault="00A667D8" w:rsidP="00A667D8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A018CFE" w14:textId="77777777" w:rsidR="00A667D8" w:rsidRPr="003A6320" w:rsidRDefault="00A667D8" w:rsidP="00A667D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Határozati javaslat</w:t>
      </w:r>
    </w:p>
    <w:p w14:paraId="788AA18B" w14:textId="77777777" w:rsidR="00A667D8" w:rsidRPr="003A6320" w:rsidRDefault="00A667D8" w:rsidP="00A667D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Telki Község Polgármesterének</w:t>
      </w:r>
    </w:p>
    <w:p w14:paraId="79645751" w14:textId="77777777" w:rsidR="00A667D8" w:rsidRPr="003A6320" w:rsidRDefault="00A667D8" w:rsidP="00A667D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6320">
        <w:rPr>
          <w:rFonts w:ascii="Times New Roman" w:hAnsi="Times New Roman" w:cs="Times New Roman"/>
          <w:b/>
          <w:bCs/>
          <w:color w:val="000000" w:themeColor="text1"/>
        </w:rPr>
        <w:t>…/2021.(V</w:t>
      </w:r>
      <w:proofErr w:type="gramStart"/>
      <w:r w:rsidRPr="003A6320">
        <w:rPr>
          <w:rFonts w:ascii="Times New Roman" w:hAnsi="Times New Roman" w:cs="Times New Roman"/>
          <w:b/>
          <w:bCs/>
          <w:color w:val="000000" w:themeColor="text1"/>
        </w:rPr>
        <w:t>…….</w:t>
      </w:r>
      <w:proofErr w:type="gramEnd"/>
      <w:r w:rsidRPr="003A6320">
        <w:rPr>
          <w:rFonts w:ascii="Times New Roman" w:hAnsi="Times New Roman" w:cs="Times New Roman"/>
          <w:b/>
          <w:bCs/>
          <w:color w:val="000000" w:themeColor="text1"/>
        </w:rPr>
        <w:t>) Polgármesteri határozata</w:t>
      </w:r>
    </w:p>
    <w:p w14:paraId="1976A827" w14:textId="77777777" w:rsidR="00A667D8" w:rsidRPr="003A6320" w:rsidRDefault="00A667D8" w:rsidP="00A667D8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</w:rPr>
      </w:pPr>
    </w:p>
    <w:p w14:paraId="236ADEF5" w14:textId="3C80167D" w:rsidR="00A667D8" w:rsidRDefault="00A667D8" w:rsidP="00A667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Telki Kultúra Alapítvány együttműködési megállapodás kötése</w:t>
      </w:r>
    </w:p>
    <w:p w14:paraId="18EB949A" w14:textId="77777777" w:rsidR="00A667D8" w:rsidRPr="003A6320" w:rsidRDefault="00A667D8" w:rsidP="00A667D8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5F829F4" w14:textId="77777777" w:rsidR="00A667D8" w:rsidRPr="003A6320" w:rsidRDefault="00A667D8" w:rsidP="00A667D8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  <w:color w:val="000000" w:themeColor="text1"/>
        </w:rPr>
      </w:pPr>
      <w:r w:rsidRPr="003A6320">
        <w:rPr>
          <w:rFonts w:ascii="Times New Roman" w:hAnsi="Times New Roman" w:cs="Times New Roman"/>
          <w:color w:val="000000" w:themeColor="text1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C6E6463" w14:textId="77777777" w:rsidR="00A667D8" w:rsidRPr="003A6320" w:rsidRDefault="00A667D8" w:rsidP="00A667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F51843B" w14:textId="708CA261" w:rsidR="00A667D8" w:rsidRDefault="00A667D8" w:rsidP="00A667D8">
      <w:pPr>
        <w:pStyle w:val="Csakszveg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A6320">
        <w:rPr>
          <w:rFonts w:ascii="Times New Roman" w:hAnsi="Times New Roman"/>
          <w:color w:val="000000" w:themeColor="text1"/>
          <w:sz w:val="22"/>
          <w:szCs w:val="22"/>
        </w:rPr>
        <w:t xml:space="preserve">A Telki Kultúra Közhasznú Alapítvány és Telki község Önkormányzata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együttműködési megállapodást </w:t>
      </w:r>
      <w:r w:rsidRPr="003A6320">
        <w:rPr>
          <w:rFonts w:ascii="Times New Roman" w:hAnsi="Times New Roman"/>
          <w:color w:val="000000" w:themeColor="text1"/>
          <w:sz w:val="22"/>
          <w:szCs w:val="22"/>
        </w:rPr>
        <w:t>k</w:t>
      </w:r>
      <w:r>
        <w:rPr>
          <w:rFonts w:ascii="Times New Roman" w:hAnsi="Times New Roman"/>
          <w:color w:val="000000" w:themeColor="text1"/>
          <w:sz w:val="22"/>
          <w:szCs w:val="22"/>
        </w:rPr>
        <w:t>öt az önkormányzat testvértelepülési feladataiban történő együttműködés tárgyában</w:t>
      </w:r>
    </w:p>
    <w:p w14:paraId="0BA12AF2" w14:textId="77777777" w:rsidR="00A667D8" w:rsidRPr="003A6320" w:rsidRDefault="00A667D8" w:rsidP="00A667D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0F94993" w14:textId="77777777" w:rsidR="00A667D8" w:rsidRPr="003A6320" w:rsidRDefault="00A667D8" w:rsidP="00A667D8">
      <w:pPr>
        <w:spacing w:after="0"/>
        <w:rPr>
          <w:rFonts w:ascii="Times New Roman" w:hAnsi="Times New Roman"/>
          <w:color w:val="000000" w:themeColor="text1"/>
        </w:rPr>
      </w:pPr>
    </w:p>
    <w:p w14:paraId="36886711" w14:textId="77777777" w:rsidR="00A667D8" w:rsidRPr="003A6320" w:rsidRDefault="00A667D8" w:rsidP="00A667D8">
      <w:pPr>
        <w:spacing w:after="0"/>
        <w:rPr>
          <w:rFonts w:ascii="Times New Roman" w:hAnsi="Times New Roman"/>
          <w:color w:val="000000" w:themeColor="text1"/>
        </w:rPr>
      </w:pPr>
      <w:proofErr w:type="gramStart"/>
      <w:r w:rsidRPr="003A6320">
        <w:rPr>
          <w:rFonts w:ascii="Times New Roman" w:hAnsi="Times New Roman"/>
          <w:b/>
          <w:color w:val="000000" w:themeColor="text1"/>
        </w:rPr>
        <w:t>Felelős:</w:t>
      </w:r>
      <w:r w:rsidRPr="003A6320">
        <w:rPr>
          <w:rFonts w:ascii="Times New Roman" w:hAnsi="Times New Roman"/>
          <w:color w:val="000000" w:themeColor="text1"/>
        </w:rPr>
        <w:t xml:space="preserve">   </w:t>
      </w:r>
      <w:proofErr w:type="gramEnd"/>
      <w:r w:rsidRPr="003A6320">
        <w:rPr>
          <w:rFonts w:ascii="Times New Roman" w:hAnsi="Times New Roman"/>
          <w:color w:val="000000" w:themeColor="text1"/>
        </w:rPr>
        <w:t xml:space="preserve">                Polgármester</w:t>
      </w:r>
    </w:p>
    <w:p w14:paraId="29E6C8C6" w14:textId="77777777" w:rsidR="00A667D8" w:rsidRPr="003A6320" w:rsidRDefault="00A667D8" w:rsidP="00A667D8">
      <w:pPr>
        <w:spacing w:after="0"/>
        <w:rPr>
          <w:rFonts w:ascii="Times New Roman" w:hAnsi="Times New Roman"/>
          <w:color w:val="000000" w:themeColor="text1"/>
        </w:rPr>
      </w:pPr>
      <w:proofErr w:type="gramStart"/>
      <w:r w:rsidRPr="003A6320">
        <w:rPr>
          <w:rFonts w:ascii="Times New Roman" w:hAnsi="Times New Roman"/>
          <w:b/>
          <w:color w:val="000000" w:themeColor="text1"/>
        </w:rPr>
        <w:t>Határidő:</w:t>
      </w:r>
      <w:r w:rsidRPr="003A6320">
        <w:rPr>
          <w:rFonts w:ascii="Times New Roman" w:hAnsi="Times New Roman"/>
          <w:color w:val="000000" w:themeColor="text1"/>
        </w:rPr>
        <w:t xml:space="preserve">   </w:t>
      </w:r>
      <w:proofErr w:type="gramEnd"/>
      <w:r w:rsidRPr="003A6320">
        <w:rPr>
          <w:rFonts w:ascii="Times New Roman" w:hAnsi="Times New Roman"/>
          <w:color w:val="000000" w:themeColor="text1"/>
        </w:rPr>
        <w:t xml:space="preserve">            azonnal</w:t>
      </w:r>
    </w:p>
    <w:p w14:paraId="15B1265B" w14:textId="77777777" w:rsidR="00A667D8" w:rsidRPr="003A6320" w:rsidRDefault="00A667D8" w:rsidP="00A667D8">
      <w:pPr>
        <w:pStyle w:val="NormlWeb"/>
        <w:spacing w:after="0" w:afterAutospacing="0"/>
        <w:jc w:val="both"/>
        <w:rPr>
          <w:b/>
          <w:color w:val="000000" w:themeColor="text1"/>
          <w:sz w:val="22"/>
          <w:szCs w:val="22"/>
        </w:rPr>
      </w:pPr>
    </w:p>
    <w:p w14:paraId="48191D0B" w14:textId="77777777" w:rsidR="00A667D8" w:rsidRPr="003A6320" w:rsidRDefault="00A667D8" w:rsidP="00A667D8">
      <w:pPr>
        <w:pStyle w:val="Norm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16AF1DB" w14:textId="77777777" w:rsidR="000945B7" w:rsidRDefault="000945B7" w:rsidP="000945B7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Megállapodás</w:t>
      </w:r>
    </w:p>
    <w:p w14:paraId="6ECD2F1B" w14:textId="77777777" w:rsidR="000945B7" w:rsidRDefault="000945B7" w:rsidP="00094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amely létrejött egyrészről </w:t>
      </w:r>
    </w:p>
    <w:p w14:paraId="509502C3" w14:textId="77777777" w:rsidR="000945B7" w:rsidRDefault="000945B7" w:rsidP="000945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Telki község Önkormányzat</w:t>
      </w:r>
      <w:r>
        <w:rPr>
          <w:rFonts w:ascii="Times New Roman" w:hAnsi="Times New Roman"/>
        </w:rPr>
        <w:t xml:space="preserve"> (2089 Telki, Petőfi u. 1. adószám: 15734862-2-13 képviseli: Deltai Károly polgármester) továbbiakban: Önkormányzat</w:t>
      </w:r>
    </w:p>
    <w:p w14:paraId="7F97D8AA" w14:textId="77777777" w:rsidR="000945B7" w:rsidRDefault="000945B7" w:rsidP="000945B7">
      <w:pPr>
        <w:spacing w:after="0" w:line="240" w:lineRule="auto"/>
        <w:jc w:val="both"/>
        <w:rPr>
          <w:rFonts w:ascii="Times New Roman" w:hAnsi="Times New Roman"/>
        </w:rPr>
      </w:pPr>
    </w:p>
    <w:p w14:paraId="7F5FEC30" w14:textId="77777777" w:rsidR="000945B7" w:rsidRDefault="000945B7" w:rsidP="000945B7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másrészről a </w:t>
      </w:r>
    </w:p>
    <w:p w14:paraId="1DF4E626" w14:textId="77777777" w:rsidR="000945B7" w:rsidRDefault="000945B7" w:rsidP="000945B7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161616"/>
        </w:rPr>
        <w:t xml:space="preserve">Telki </w:t>
      </w:r>
      <w:r>
        <w:rPr>
          <w:rFonts w:ascii="Times New Roman" w:hAnsi="Times New Roman"/>
          <w:b/>
          <w:bCs/>
          <w:color w:val="161616"/>
          <w:w w:val="113"/>
        </w:rPr>
        <w:t>Kultúra</w:t>
      </w:r>
      <w:r>
        <w:rPr>
          <w:rFonts w:ascii="Times New Roman" w:hAnsi="Times New Roman"/>
          <w:b/>
          <w:bCs/>
          <w:color w:val="161616"/>
          <w:spacing w:val="18"/>
          <w:w w:val="113"/>
        </w:rPr>
        <w:t xml:space="preserve"> </w:t>
      </w:r>
      <w:r>
        <w:rPr>
          <w:rFonts w:ascii="Times New Roman" w:hAnsi="Times New Roman"/>
          <w:b/>
          <w:bCs/>
          <w:color w:val="161616"/>
          <w:w w:val="113"/>
        </w:rPr>
        <w:t>Közhasznú</w:t>
      </w:r>
      <w:r>
        <w:rPr>
          <w:rFonts w:ascii="Times New Roman" w:hAnsi="Times New Roman"/>
          <w:b/>
          <w:bCs/>
          <w:color w:val="161616"/>
          <w:spacing w:val="-8"/>
          <w:w w:val="113"/>
        </w:rPr>
        <w:t xml:space="preserve"> </w:t>
      </w:r>
      <w:r>
        <w:rPr>
          <w:rFonts w:ascii="Times New Roman" w:hAnsi="Times New Roman"/>
          <w:b/>
          <w:bCs/>
          <w:color w:val="161616"/>
          <w:w w:val="113"/>
        </w:rPr>
        <w:t xml:space="preserve">Alapítvány </w:t>
      </w:r>
      <w:r>
        <w:rPr>
          <w:rFonts w:ascii="Times New Roman" w:hAnsi="Times New Roman"/>
        </w:rPr>
        <w:t>(2089 Telki, Petőfi u. 1. adószám: 1827597311 Képviseli: Móczár Gábor Kuratórium elnöke) továbbiakban: Alapítvány,</w:t>
      </w:r>
    </w:p>
    <w:p w14:paraId="572E0B42" w14:textId="77777777" w:rsidR="000945B7" w:rsidRDefault="000945B7" w:rsidP="000945B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7841156A" w14:textId="1D8EC079" w:rsidR="000945B7" w:rsidRDefault="000945B7" w:rsidP="000945B7">
      <w:pPr>
        <w:pStyle w:val="NormlWeb"/>
        <w:rPr>
          <w:sz w:val="22"/>
          <w:szCs w:val="22"/>
        </w:rPr>
      </w:pPr>
      <w:r>
        <w:rPr>
          <w:sz w:val="22"/>
          <w:szCs w:val="22"/>
        </w:rPr>
        <w:t xml:space="preserve">együttesen a továbbiakban </w:t>
      </w:r>
      <w:proofErr w:type="gramStart"/>
      <w:r>
        <w:rPr>
          <w:sz w:val="22"/>
          <w:szCs w:val="22"/>
        </w:rPr>
        <w:t>( felek</w:t>
      </w:r>
      <w:proofErr w:type="gramEnd"/>
      <w:r>
        <w:rPr>
          <w:sz w:val="22"/>
          <w:szCs w:val="22"/>
        </w:rPr>
        <w:t xml:space="preserve"> ) között.</w:t>
      </w:r>
    </w:p>
    <w:p w14:paraId="73DF7CE4" w14:textId="6A957B6B" w:rsidR="000945B7" w:rsidRDefault="000945B7" w:rsidP="000945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Felek rögzítik, hogy a</w:t>
      </w:r>
      <w:r>
        <w:rPr>
          <w:rFonts w:ascii="Times New Roman" w:hAnsi="Times New Roman"/>
          <w:color w:val="000000"/>
        </w:rPr>
        <w:t xml:space="preserve"> közhasznú szervezetekről szóló 1997. évi CLVI. törvény 26.§. c) 4. 5. 6. pontjában meghatározottakkal összhangban az Alapítvány tevékenysége során vállalt céljai között szerepel a határon túli magyarsággal kapcsolatos tevékenység, nemzetiségi, kisebbségi kultúra ápolása, valamint </w:t>
      </w:r>
      <w:r>
        <w:rPr>
          <w:rFonts w:ascii="Times New Roman" w:hAnsi="Times New Roman"/>
        </w:rPr>
        <w:t xml:space="preserve">a </w:t>
      </w:r>
      <w:r w:rsidRPr="0068597A">
        <w:rPr>
          <w:rFonts w:ascii="Times New Roman" w:hAnsi="Times New Roman"/>
          <w:bCs/>
        </w:rPr>
        <w:t>testvér-települési kapcsolatok</w:t>
      </w:r>
      <w:r>
        <w:rPr>
          <w:rFonts w:ascii="Times New Roman" w:hAnsi="Times New Roman"/>
        </w:rPr>
        <w:t xml:space="preserve"> kiépítésének és fenntartásának segítése.</w:t>
      </w:r>
    </w:p>
    <w:p w14:paraId="5FC71A8E" w14:textId="77777777" w:rsidR="000945B7" w:rsidRDefault="000945B7" w:rsidP="000945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</w:p>
    <w:p w14:paraId="7452B0CB" w14:textId="77777777" w:rsidR="000945B7" w:rsidRDefault="000945B7" w:rsidP="000945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Felek jelen megállapodásban rögzítik, hogy az Önkormányzat testvértelepülési kapcsolatainak ápolásához köthető feladatait, kiemelten a testvértelepülési programok szervezését az Alapítvány közreműködésével látja el.</w:t>
      </w:r>
    </w:p>
    <w:p w14:paraId="23555B93" w14:textId="77777777" w:rsidR="000945B7" w:rsidRDefault="000945B7" w:rsidP="000945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</w:p>
    <w:p w14:paraId="1CA6EBC0" w14:textId="77777777" w:rsidR="000945B7" w:rsidRDefault="000945B7" w:rsidP="000945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Az Önkormányzat a megállapodás tárgyát képező feladatok ellátásához külön képviselő-testületi döntés alapján a képviselő-testület döntése alapján az éves költségvetésében meghatározásra kerülő támogatást biztosíthat az Alapítvány részére.</w:t>
      </w:r>
    </w:p>
    <w:p w14:paraId="3006221D" w14:textId="54E3676C" w:rsidR="000945B7" w:rsidRDefault="000945B7" w:rsidP="000945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támogatás összegének folyósítására a költségek jelentkezésének megfelelően időarányosan az Alapítvány ………………………. számú bankszámlájára történő utalással kerül sor.</w:t>
      </w:r>
    </w:p>
    <w:p w14:paraId="3303714D" w14:textId="77777777" w:rsidR="000945B7" w:rsidRPr="000945B7" w:rsidRDefault="000945B7" w:rsidP="000945B7">
      <w:pPr>
        <w:spacing w:after="0" w:line="240" w:lineRule="auto"/>
        <w:jc w:val="both"/>
        <w:rPr>
          <w:rFonts w:ascii="Times New Roman" w:hAnsi="Times New Roman"/>
        </w:rPr>
      </w:pPr>
    </w:p>
    <w:p w14:paraId="765790A4" w14:textId="77777777" w:rsidR="000945B7" w:rsidRDefault="000945B7" w:rsidP="000945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Az Önkormányzat által nyújtott támogatás összegével az Alapítvány köteles a támogatási cél megvalósulását követő év január hó 31. napjáig az alábbiak szerint elszámolni:</w:t>
      </w:r>
    </w:p>
    <w:p w14:paraId="1854E92E" w14:textId="77777777" w:rsidR="000945B7" w:rsidRDefault="000945B7" w:rsidP="000945B7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rövid szöveges szakmai értékelő anyag készítése</w:t>
      </w:r>
    </w:p>
    <w:p w14:paraId="0C823818" w14:textId="77777777" w:rsidR="000945B7" w:rsidRDefault="000945B7" w:rsidP="000945B7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támogatás felhasználásának tételes bemutatása </w:t>
      </w:r>
      <w:proofErr w:type="gramStart"/>
      <w:r>
        <w:rPr>
          <w:rFonts w:ascii="Times New Roman" w:hAnsi="Times New Roman"/>
        </w:rPr>
        <w:t>( költségtáblázat</w:t>
      </w:r>
      <w:proofErr w:type="gramEnd"/>
      <w:r>
        <w:rPr>
          <w:rFonts w:ascii="Times New Roman" w:hAnsi="Times New Roman"/>
        </w:rPr>
        <w:t xml:space="preserve"> )</w:t>
      </w:r>
    </w:p>
    <w:p w14:paraId="7AAEB4E6" w14:textId="77777777" w:rsidR="000945B7" w:rsidRDefault="000945B7" w:rsidP="000945B7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 támogatásával lebonyolított eseményekről készült propaganda-anyagból elkészült fényképfelvételekből elektronikus példány megküldése.</w:t>
      </w:r>
    </w:p>
    <w:p w14:paraId="1B5EE700" w14:textId="77777777" w:rsidR="000945B7" w:rsidRDefault="000945B7" w:rsidP="000945B7">
      <w:pPr>
        <w:pStyle w:val="Nincstrkz"/>
        <w:jc w:val="both"/>
        <w:rPr>
          <w:rFonts w:ascii="Times New Roman" w:hAnsi="Times New Roman" w:cs="Times New Roman"/>
        </w:rPr>
      </w:pPr>
    </w:p>
    <w:p w14:paraId="38903DAA" w14:textId="1819A35A" w:rsidR="000945B7" w:rsidRDefault="000945B7" w:rsidP="000945B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Az elszámolással, beszámolóval való indokolatlan késedelem estén az Alapítvány köteles a támogatási összegnek a késedelem napjától számított jegybanki alapkamat kétszeresének megfelelő kötbért megfizetni a Telki Községi Önkormányzat 11742348-15441881-00000000 számú számlájára. </w:t>
      </w:r>
    </w:p>
    <w:p w14:paraId="2A9C7945" w14:textId="77777777" w:rsidR="000945B7" w:rsidRPr="000945B7" w:rsidRDefault="000945B7" w:rsidP="000945B7">
      <w:pPr>
        <w:pStyle w:val="Nincstrkz"/>
        <w:jc w:val="both"/>
        <w:rPr>
          <w:rFonts w:ascii="Times New Roman" w:hAnsi="Times New Roman" w:cs="Times New Roman"/>
        </w:rPr>
      </w:pPr>
    </w:p>
    <w:p w14:paraId="109A7EB3" w14:textId="77777777" w:rsidR="000945B7" w:rsidRDefault="000945B7" w:rsidP="000945B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Ez a megállapodás határozatlan időre szól. A megállapodást a Felek közös megegyezéssel bármikor módosíthatja, hatályon kívül helyezheti.</w:t>
      </w:r>
    </w:p>
    <w:p w14:paraId="11FB47A3" w14:textId="33C3D92B" w:rsidR="000945B7" w:rsidRDefault="000945B7" w:rsidP="000945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megállapodást a Képviselő-testület és az Alapítvány egyoldalúan, írásban, indokolás nélkül 6 hónapos felmondási idővel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felmondhatja.</w:t>
      </w:r>
    </w:p>
    <w:p w14:paraId="6FF7EAF0" w14:textId="77777777" w:rsidR="000945B7" w:rsidRDefault="000945B7" w:rsidP="000945B7">
      <w:pPr>
        <w:pStyle w:val="Nincstrkz"/>
        <w:jc w:val="both"/>
        <w:rPr>
          <w:rFonts w:ascii="Times New Roman" w:hAnsi="Times New Roman" w:cs="Times New Roman"/>
          <w:color w:val="000000"/>
        </w:rPr>
      </w:pPr>
    </w:p>
    <w:p w14:paraId="14FCF845" w14:textId="77777777" w:rsidR="000945B7" w:rsidRDefault="000945B7" w:rsidP="000945B7">
      <w:pPr>
        <w:pStyle w:val="Nincstrkz"/>
        <w:jc w:val="both"/>
        <w:rPr>
          <w:rFonts w:ascii="Times New Roman" w:hAnsi="Times New Roman" w:cs="Times New Roman"/>
          <w:bCs/>
          <w:color w:val="000000"/>
          <w:w w:val="113"/>
        </w:rPr>
      </w:pPr>
      <w:r>
        <w:rPr>
          <w:rFonts w:ascii="Times New Roman" w:hAnsi="Times New Roman" w:cs="Times New Roman"/>
          <w:color w:val="000000"/>
        </w:rPr>
        <w:t>7. Ezt a megállapodást Telki község Önkormányzat Képviselő-testülete a……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 (……..) Önkormányzati határozatával, a</w:t>
      </w:r>
      <w:r>
        <w:rPr>
          <w:rFonts w:ascii="Times New Roman" w:hAnsi="Times New Roman" w:cs="Times New Roman"/>
          <w:bCs/>
          <w:color w:val="000000"/>
        </w:rPr>
        <w:t xml:space="preserve"> Telki </w:t>
      </w:r>
      <w:r>
        <w:rPr>
          <w:rFonts w:ascii="Times New Roman" w:hAnsi="Times New Roman" w:cs="Times New Roman"/>
          <w:bCs/>
          <w:color w:val="000000"/>
          <w:w w:val="113"/>
        </w:rPr>
        <w:t>Kultúra</w:t>
      </w:r>
      <w:r>
        <w:rPr>
          <w:rFonts w:ascii="Times New Roman" w:hAnsi="Times New Roman" w:cs="Times New Roman"/>
          <w:bCs/>
          <w:color w:val="000000"/>
          <w:spacing w:val="18"/>
          <w:w w:val="113"/>
        </w:rPr>
        <w:t xml:space="preserve"> </w:t>
      </w:r>
      <w:r>
        <w:rPr>
          <w:rFonts w:ascii="Times New Roman" w:hAnsi="Times New Roman" w:cs="Times New Roman"/>
          <w:bCs/>
          <w:color w:val="000000"/>
          <w:w w:val="113"/>
        </w:rPr>
        <w:t>Közhasznú</w:t>
      </w:r>
      <w:r>
        <w:rPr>
          <w:rFonts w:ascii="Times New Roman" w:hAnsi="Times New Roman" w:cs="Times New Roman"/>
          <w:bCs/>
          <w:color w:val="000000"/>
          <w:spacing w:val="-8"/>
          <w:w w:val="113"/>
        </w:rPr>
        <w:t xml:space="preserve"> </w:t>
      </w:r>
      <w:r>
        <w:rPr>
          <w:rFonts w:ascii="Times New Roman" w:hAnsi="Times New Roman" w:cs="Times New Roman"/>
          <w:bCs/>
          <w:color w:val="000000"/>
          <w:w w:val="113"/>
        </w:rPr>
        <w:t>Alapítvány Kuratóriuma ……... számú határozatával jóváhagyta.</w:t>
      </w:r>
    </w:p>
    <w:p w14:paraId="47CD24F1" w14:textId="77777777" w:rsidR="000945B7" w:rsidRDefault="000945B7" w:rsidP="000945B7">
      <w:pPr>
        <w:rPr>
          <w:rFonts w:ascii="Times New Roman" w:hAnsi="Times New Roman" w:cs="Times New Roman"/>
          <w:bCs/>
          <w:color w:val="161616"/>
          <w:w w:val="113"/>
        </w:rPr>
      </w:pPr>
    </w:p>
    <w:p w14:paraId="240EFC08" w14:textId="77777777" w:rsidR="000945B7" w:rsidRDefault="000945B7" w:rsidP="000945B7">
      <w:pPr>
        <w:rPr>
          <w:rFonts w:ascii="Times New Roman" w:hAnsi="Times New Roman"/>
          <w:bCs/>
          <w:color w:val="161616"/>
          <w:w w:val="113"/>
        </w:rPr>
      </w:pPr>
      <w:r>
        <w:rPr>
          <w:rFonts w:ascii="Times New Roman" w:hAnsi="Times New Roman"/>
          <w:bCs/>
          <w:color w:val="161616"/>
          <w:w w:val="113"/>
        </w:rPr>
        <w:t>Telki, 2021. június</w:t>
      </w:r>
    </w:p>
    <w:p w14:paraId="664686CD" w14:textId="77777777" w:rsidR="000945B7" w:rsidRDefault="000945B7" w:rsidP="000945B7">
      <w:pPr>
        <w:spacing w:after="0" w:line="240" w:lineRule="auto"/>
        <w:jc w:val="both"/>
        <w:rPr>
          <w:rFonts w:ascii="Times New Roman" w:hAnsi="Times New Roman"/>
          <w:bCs/>
          <w:color w:val="161616"/>
          <w:w w:val="113"/>
        </w:rPr>
      </w:pPr>
    </w:p>
    <w:p w14:paraId="3AAE5AFD" w14:textId="77777777" w:rsidR="000945B7" w:rsidRDefault="000945B7" w:rsidP="000945B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61616"/>
          <w:w w:val="113"/>
        </w:rPr>
      </w:pPr>
      <w:r>
        <w:rPr>
          <w:rFonts w:ascii="Times New Roman" w:hAnsi="Times New Roman"/>
          <w:bCs/>
          <w:color w:val="161616"/>
          <w:w w:val="113"/>
        </w:rPr>
        <w:t>….………………………………</w:t>
      </w:r>
      <w:r>
        <w:rPr>
          <w:rFonts w:ascii="Times New Roman" w:hAnsi="Times New Roman"/>
          <w:bCs/>
          <w:color w:val="161616"/>
          <w:w w:val="113"/>
        </w:rPr>
        <w:tab/>
      </w:r>
      <w:r>
        <w:rPr>
          <w:rFonts w:ascii="Times New Roman" w:hAnsi="Times New Roman"/>
          <w:bCs/>
          <w:color w:val="161616"/>
          <w:w w:val="113"/>
        </w:rPr>
        <w:tab/>
      </w:r>
      <w:r>
        <w:rPr>
          <w:rFonts w:ascii="Times New Roman" w:hAnsi="Times New Roman"/>
          <w:bCs/>
          <w:color w:val="161616"/>
          <w:w w:val="113"/>
        </w:rPr>
        <w:tab/>
        <w:t>……………………………..</w:t>
      </w:r>
    </w:p>
    <w:p w14:paraId="4DE560B2" w14:textId="77777777" w:rsidR="000945B7" w:rsidRDefault="000945B7" w:rsidP="000945B7">
      <w:pPr>
        <w:spacing w:after="0" w:line="240" w:lineRule="auto"/>
        <w:jc w:val="both"/>
        <w:rPr>
          <w:rFonts w:ascii="Times New Roman" w:hAnsi="Times New Roman"/>
          <w:bCs/>
          <w:color w:val="161616"/>
          <w:w w:val="113"/>
        </w:rPr>
      </w:pPr>
      <w:r>
        <w:rPr>
          <w:rFonts w:ascii="Times New Roman" w:hAnsi="Times New Roman"/>
          <w:bCs/>
          <w:color w:val="161616"/>
          <w:w w:val="113"/>
        </w:rPr>
        <w:t xml:space="preserve">  </w:t>
      </w:r>
      <w:r>
        <w:rPr>
          <w:rFonts w:ascii="Times New Roman" w:hAnsi="Times New Roman"/>
          <w:bCs/>
          <w:color w:val="161616"/>
          <w:w w:val="113"/>
        </w:rPr>
        <w:tab/>
        <w:t xml:space="preserve">   Telki Község Önkormányzata</w:t>
      </w:r>
      <w:r>
        <w:rPr>
          <w:rFonts w:ascii="Times New Roman" w:hAnsi="Times New Roman"/>
          <w:bCs/>
          <w:color w:val="161616"/>
          <w:w w:val="113"/>
        </w:rPr>
        <w:tab/>
      </w:r>
      <w:r>
        <w:rPr>
          <w:rFonts w:ascii="Times New Roman" w:hAnsi="Times New Roman"/>
          <w:bCs/>
          <w:color w:val="161616"/>
          <w:w w:val="113"/>
        </w:rPr>
        <w:tab/>
        <w:t xml:space="preserve">       Telki Kultúra Közhasznú Alapítvány</w:t>
      </w:r>
    </w:p>
    <w:p w14:paraId="23AB41BA" w14:textId="77777777" w:rsidR="007936B9" w:rsidRPr="003A6320" w:rsidRDefault="007936B9" w:rsidP="007936B9">
      <w:pPr>
        <w:pStyle w:val="Norm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7936B9" w:rsidRPr="003A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44BD9"/>
    <w:multiLevelType w:val="hybridMultilevel"/>
    <w:tmpl w:val="111481D4"/>
    <w:lvl w:ilvl="0" w:tplc="DC006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6BD"/>
    <w:multiLevelType w:val="hybridMultilevel"/>
    <w:tmpl w:val="79D430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0089"/>
    <w:rsid w:val="000945B7"/>
    <w:rsid w:val="00096E2A"/>
    <w:rsid w:val="000A56A1"/>
    <w:rsid w:val="000E11AA"/>
    <w:rsid w:val="000F31F7"/>
    <w:rsid w:val="00141A92"/>
    <w:rsid w:val="00154019"/>
    <w:rsid w:val="00167783"/>
    <w:rsid w:val="00174B61"/>
    <w:rsid w:val="00176D74"/>
    <w:rsid w:val="001A770D"/>
    <w:rsid w:val="001E76A0"/>
    <w:rsid w:val="00201913"/>
    <w:rsid w:val="002120AE"/>
    <w:rsid w:val="00216F86"/>
    <w:rsid w:val="002F5C53"/>
    <w:rsid w:val="00307B2B"/>
    <w:rsid w:val="003468ED"/>
    <w:rsid w:val="00360B7B"/>
    <w:rsid w:val="003A6320"/>
    <w:rsid w:val="003B0016"/>
    <w:rsid w:val="003C2319"/>
    <w:rsid w:val="003D271D"/>
    <w:rsid w:val="003D5CEC"/>
    <w:rsid w:val="004345D2"/>
    <w:rsid w:val="00440355"/>
    <w:rsid w:val="004D5CFE"/>
    <w:rsid w:val="00507A51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7A"/>
    <w:rsid w:val="006875A4"/>
    <w:rsid w:val="006B1D14"/>
    <w:rsid w:val="006E0219"/>
    <w:rsid w:val="006F5ED5"/>
    <w:rsid w:val="007349BF"/>
    <w:rsid w:val="00755B2D"/>
    <w:rsid w:val="007936B9"/>
    <w:rsid w:val="007B206C"/>
    <w:rsid w:val="00805D6C"/>
    <w:rsid w:val="008322C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C7D74"/>
    <w:rsid w:val="009F3762"/>
    <w:rsid w:val="00A15AA7"/>
    <w:rsid w:val="00A31404"/>
    <w:rsid w:val="00A50FAE"/>
    <w:rsid w:val="00A64F28"/>
    <w:rsid w:val="00A667D8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C5F6B"/>
    <w:rsid w:val="00D05F4E"/>
    <w:rsid w:val="00D66A94"/>
    <w:rsid w:val="00D75297"/>
    <w:rsid w:val="00DE6E3D"/>
    <w:rsid w:val="00E12032"/>
    <w:rsid w:val="00E40B04"/>
    <w:rsid w:val="00EB624F"/>
    <w:rsid w:val="00EB701C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C36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74B61"/>
    <w:rPr>
      <w:b/>
      <w:bCs/>
    </w:rPr>
  </w:style>
  <w:style w:type="paragraph" w:styleId="Nincstrkz">
    <w:name w:val="No Spacing"/>
    <w:uiPriority w:val="1"/>
    <w:qFormat/>
    <w:rsid w:val="000945B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6882-250D-44DD-87B5-791D184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744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dcterms:created xsi:type="dcterms:W3CDTF">2021-05-20T12:26:00Z</dcterms:created>
  <dcterms:modified xsi:type="dcterms:W3CDTF">2021-06-02T17:51:00Z</dcterms:modified>
</cp:coreProperties>
</file>